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DB" w:rsidRDefault="00674DDB" w:rsidP="00674DDB">
      <w:pPr>
        <w:spacing w:after="0"/>
        <w:jc w:val="center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Klauzula informacyjna</w:t>
      </w:r>
    </w:p>
    <w:p w:rsidR="00674DDB" w:rsidRDefault="00674DDB" w:rsidP="00674DDB">
      <w:pPr>
        <w:spacing w:after="0"/>
        <w:jc w:val="center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dotycząca przetwarzania danych osobowych poprzez program Elektroniczny Nadawca</w:t>
      </w:r>
    </w:p>
    <w:p w:rsidR="00674DDB" w:rsidRDefault="00674DDB" w:rsidP="00674DDB">
      <w:pPr>
        <w:spacing w:after="0"/>
        <w:jc w:val="center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4DDB" w:rsidRDefault="00674DDB" w:rsidP="00674DDB">
      <w:pPr>
        <w:spacing w:after="0"/>
        <w:jc w:val="center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33BC" w:rsidRDefault="009444AF" w:rsidP="009444AF">
      <w:pPr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</w:t>
      </w:r>
      <w:r w:rsidR="00103713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art. 13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</w:t>
      </w:r>
      <w:r w:rsidR="007D5940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7D5940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dalej jako RODO,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 w jaki sposób Komendant </w:t>
      </w:r>
      <w:r w:rsidR="005D382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Powiatowy Policji powiatu łódzkiego wschodniego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9444AF" w:rsidRPr="00125D1B" w:rsidRDefault="009444AF" w:rsidP="009444AF">
      <w:pPr>
        <w:jc w:val="both"/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9444AF" w:rsidRDefault="009444AF" w:rsidP="00D81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Administ</w:t>
      </w:r>
      <w:r w:rsidR="00283C96">
        <w:rPr>
          <w:color w:val="000000"/>
        </w:rPr>
        <w:t xml:space="preserve">ratorem Danych Osobowych (ADO) </w:t>
      </w:r>
      <w:r>
        <w:rPr>
          <w:color w:val="000000"/>
        </w:rPr>
        <w:t xml:space="preserve">jest </w:t>
      </w:r>
      <w:r w:rsidRPr="00C91270">
        <w:rPr>
          <w:color w:val="000000"/>
        </w:rPr>
        <w:t xml:space="preserve">Komendant </w:t>
      </w:r>
      <w:r w:rsidR="005D382B">
        <w:rPr>
          <w:color w:val="000000"/>
        </w:rPr>
        <w:t>Powiatowy Policji powiatu łódzkiego wschodniego z siedzibą przy ul. 11 Listopada 62F</w:t>
      </w:r>
      <w:r>
        <w:rPr>
          <w:color w:val="000000"/>
        </w:rPr>
        <w:t xml:space="preserve">, kod </w:t>
      </w:r>
      <w:r w:rsidR="005D382B">
        <w:rPr>
          <w:color w:val="000000"/>
        </w:rPr>
        <w:t>95-040 Koluszki</w:t>
      </w:r>
      <w:bookmarkStart w:id="0" w:name="_GoBack"/>
      <w:bookmarkEnd w:id="0"/>
      <w:r w:rsidR="009C1808">
        <w:rPr>
          <w:color w:val="000000"/>
        </w:rPr>
        <w:t xml:space="preserve"> </w:t>
      </w:r>
      <w:r>
        <w:rPr>
          <w:color w:val="000000"/>
        </w:rPr>
        <w:t xml:space="preserve">. </w:t>
      </w:r>
    </w:p>
    <w:p w:rsidR="009444AF" w:rsidRPr="00125D1B" w:rsidRDefault="009444AF" w:rsidP="00D818E6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308" w:hangingChars="194" w:hanging="310"/>
        <w:jc w:val="both"/>
        <w:rPr>
          <w:color w:val="000000"/>
          <w:sz w:val="16"/>
          <w:szCs w:val="16"/>
        </w:rPr>
      </w:pPr>
    </w:p>
    <w:p w:rsidR="009444AF" w:rsidRDefault="009444AF" w:rsidP="004E2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Inspektorem Ochrony Danych Osobowych (IOD) jest </w:t>
      </w:r>
      <w:r w:rsidR="004E2AFF">
        <w:rPr>
          <w:color w:val="000000"/>
        </w:rPr>
        <w:t xml:space="preserve">Łukasz </w:t>
      </w:r>
      <w:proofErr w:type="spellStart"/>
      <w:r w:rsidR="004E2AFF">
        <w:rPr>
          <w:color w:val="000000"/>
        </w:rPr>
        <w:t>Szczerbakowicz</w:t>
      </w:r>
      <w:proofErr w:type="spellEnd"/>
      <w:r w:rsidR="004E2AFF">
        <w:rPr>
          <w:color w:val="000000"/>
        </w:rPr>
        <w:t xml:space="preserve"> </w:t>
      </w:r>
      <w:r w:rsidR="00D818E6">
        <w:rPr>
          <w:color w:val="000000"/>
        </w:rPr>
        <w:t xml:space="preserve">– </w:t>
      </w:r>
      <w:r w:rsidR="00D818E6">
        <w:rPr>
          <w:color w:val="000000"/>
        </w:rPr>
        <w:br/>
      </w:r>
      <w:r w:rsidR="004E2AFF">
        <w:rPr>
          <w:color w:val="000000"/>
        </w:rPr>
        <w:t xml:space="preserve">tel. 47 841 20 62, </w:t>
      </w:r>
      <w:r>
        <w:rPr>
          <w:color w:val="000000"/>
        </w:rPr>
        <w:t xml:space="preserve">e-mail: </w:t>
      </w:r>
      <w:hyperlink r:id="rId6" w:history="1">
        <w:r w:rsidR="00D818E6" w:rsidRPr="00387118">
          <w:rPr>
            <w:rStyle w:val="Hipercze"/>
          </w:rPr>
          <w:t>iod@ld.policja.gov.pl</w:t>
        </w:r>
      </w:hyperlink>
    </w:p>
    <w:p w:rsidR="009444AF" w:rsidRPr="00125D1B" w:rsidRDefault="009444AF" w:rsidP="00D818E6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308" w:hangingChars="194" w:hanging="310"/>
        <w:rPr>
          <w:color w:val="000000"/>
          <w:sz w:val="16"/>
          <w:szCs w:val="16"/>
        </w:rPr>
      </w:pPr>
    </w:p>
    <w:p w:rsidR="009444AF" w:rsidRDefault="004E2AFF" w:rsidP="004E2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A538A1">
        <w:rPr>
          <w:color w:val="000000"/>
        </w:rPr>
        <w:t>Dane osobowe są przetwarzane w celu realizacji zadań ustawowych Policji oraz umowy</w:t>
      </w:r>
      <w:r w:rsidR="007D5940" w:rsidRPr="00A538A1">
        <w:rPr>
          <w:color w:val="000000"/>
        </w:rPr>
        <w:br/>
      </w:r>
      <w:r w:rsidRPr="00A538A1">
        <w:rPr>
          <w:color w:val="000000"/>
        </w:rPr>
        <w:t>nr 204/151/</w:t>
      </w:r>
      <w:proofErr w:type="spellStart"/>
      <w:r w:rsidRPr="00A538A1">
        <w:rPr>
          <w:color w:val="000000"/>
        </w:rPr>
        <w:t>BŁiI</w:t>
      </w:r>
      <w:proofErr w:type="spellEnd"/>
      <w:r w:rsidRPr="00A538A1">
        <w:rPr>
          <w:color w:val="000000"/>
        </w:rPr>
        <w:t>/18/RG (ID nr</w:t>
      </w:r>
      <w:r w:rsidR="00A538A1">
        <w:rPr>
          <w:color w:val="000000"/>
        </w:rPr>
        <w:t>:</w:t>
      </w:r>
      <w:r w:rsidRPr="00A538A1">
        <w:rPr>
          <w:color w:val="000000"/>
        </w:rPr>
        <w:t xml:space="preserve"> 393383/L) z dnia 27.09.2018 roku zawartej z Pocztą Polską S.A.</w:t>
      </w:r>
      <w:r w:rsidR="00F26606" w:rsidRPr="00A538A1">
        <w:rPr>
          <w:color w:val="000000"/>
        </w:rPr>
        <w:t xml:space="preserve"> </w:t>
      </w:r>
      <w:r w:rsidR="0058738A">
        <w:rPr>
          <w:color w:val="000000"/>
        </w:rPr>
        <w:t>na podstawie</w:t>
      </w:r>
      <w:r w:rsidR="00A538A1" w:rsidRPr="00A538A1">
        <w:rPr>
          <w:color w:val="000000"/>
        </w:rPr>
        <w:t xml:space="preserve"> </w:t>
      </w:r>
      <w:r w:rsidR="007D5940" w:rsidRPr="00A538A1">
        <w:rPr>
          <w:color w:val="000000"/>
        </w:rPr>
        <w:t>art. 6 ust.1 lit. c i e RODO</w:t>
      </w:r>
      <w:r w:rsidR="00A538A1">
        <w:rPr>
          <w:color w:val="000000"/>
        </w:rPr>
        <w:t>.</w:t>
      </w:r>
    </w:p>
    <w:p w:rsidR="00C77DA8" w:rsidRPr="00125D1B" w:rsidRDefault="00C77DA8" w:rsidP="00C77DA8">
      <w:pPr>
        <w:pStyle w:val="Akapitzlist"/>
        <w:spacing w:after="0"/>
        <w:rPr>
          <w:color w:val="000000"/>
          <w:sz w:val="16"/>
          <w:szCs w:val="16"/>
        </w:rPr>
      </w:pPr>
    </w:p>
    <w:p w:rsidR="00C77DA8" w:rsidRDefault="00EF6D93" w:rsidP="004E2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W programie Elektroniczny Nadawca przetwarzane są dane osobowe osób fizycznych, </w:t>
      </w:r>
      <w:r w:rsidR="001F15B4">
        <w:rPr>
          <w:color w:val="000000"/>
        </w:rPr>
        <w:t xml:space="preserve">z którymi ADO prowadzi korespondencję korzystając z usług operatora pocztowego Poczta Polska S.A. Zakres przetwarzanych danych osobowych obejmuje: </w:t>
      </w:r>
      <w:r w:rsidR="001F15B4" w:rsidRPr="001F15B4">
        <w:rPr>
          <w:color w:val="000000"/>
        </w:rPr>
        <w:t>imię i nazwisko, adres do korespondencji, dane kontaktowe (nr telefonu, adres e-mail), nazwa instytucji, funkcja lub stanowisko osoby reprezentującej osobę prawną, numer identyfikacji podatkowej.</w:t>
      </w:r>
    </w:p>
    <w:p w:rsidR="001F15B4" w:rsidRPr="00125D1B" w:rsidRDefault="001F15B4" w:rsidP="001F15B4">
      <w:pPr>
        <w:pStyle w:val="Akapitzlist"/>
        <w:spacing w:after="0"/>
        <w:rPr>
          <w:color w:val="000000"/>
          <w:sz w:val="16"/>
          <w:szCs w:val="16"/>
        </w:rPr>
      </w:pPr>
    </w:p>
    <w:p w:rsidR="009444AF" w:rsidRDefault="00710232" w:rsidP="001F15B4">
      <w:pPr>
        <w:numPr>
          <w:ilvl w:val="0"/>
          <w:numId w:val="1"/>
        </w:numPr>
        <w:suppressAutoHyphens/>
        <w:spacing w:after="0" w:line="36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 xml:space="preserve">W związku z przetwarzaniem </w:t>
      </w:r>
      <w:r w:rsidR="009444AF">
        <w:t>da</w:t>
      </w:r>
      <w:r>
        <w:t>nych osobowych, przysługuje Panu/Pani</w:t>
      </w:r>
      <w:r w:rsidR="009444AF">
        <w:t xml:space="preserve"> prawo do: </w:t>
      </w:r>
    </w:p>
    <w:p w:rsidR="0000128B" w:rsidRDefault="009444AF" w:rsidP="0000128B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danych</w:t>
      </w:r>
      <w:r w:rsidR="0000128B">
        <w:t xml:space="preserve"> osobowych</w:t>
      </w:r>
      <w:r>
        <w:t>, na podstawie art. 15 RODO</w:t>
      </w:r>
      <w:r w:rsidR="0000128B">
        <w:t>;</w:t>
      </w:r>
    </w:p>
    <w:p w:rsidR="009444AF" w:rsidRDefault="009444AF" w:rsidP="00A5414E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</w:t>
      </w:r>
      <w:r w:rsidR="0000128B">
        <w:t xml:space="preserve"> osobowych</w:t>
      </w:r>
      <w:r>
        <w:t>, na podstawie art. 16 RODO;</w:t>
      </w:r>
    </w:p>
    <w:p w:rsidR="009444AF" w:rsidRDefault="009444AF" w:rsidP="00B12FD2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usunięcia danych</w:t>
      </w:r>
      <w:r w:rsidR="00B12FD2">
        <w:t xml:space="preserve"> osobowych</w:t>
      </w:r>
      <w:r>
        <w:t>, na podstawie art. 17 RODO</w:t>
      </w:r>
      <w:r w:rsidR="00B12FD2">
        <w:t>;</w:t>
      </w:r>
    </w:p>
    <w:p w:rsidR="009444AF" w:rsidRDefault="009444AF" w:rsidP="00A5414E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</w:t>
      </w:r>
      <w:r w:rsidR="00664755">
        <w:t xml:space="preserve"> osobowych</w:t>
      </w:r>
      <w:r w:rsidR="00C37662">
        <w:t>, na podstawie art. 18</w:t>
      </w:r>
      <w:r>
        <w:t xml:space="preserve"> RODO</w:t>
      </w:r>
      <w:r w:rsidR="00664755">
        <w:t>;</w:t>
      </w:r>
    </w:p>
    <w:p w:rsidR="009444AF" w:rsidRDefault="009444AF" w:rsidP="00A5414E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wniesienia sprzeciwu wobec przetwarzanych danych</w:t>
      </w:r>
      <w:r w:rsidR="00664755">
        <w:t xml:space="preserve"> osobowych</w:t>
      </w:r>
      <w:r>
        <w:t>, na podstawie art. 21 RODO</w:t>
      </w:r>
      <w:r w:rsidR="00664755">
        <w:t>;</w:t>
      </w:r>
    </w:p>
    <w:p w:rsidR="009444AF" w:rsidRPr="00125D1B" w:rsidRDefault="009444AF" w:rsidP="00D818E6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308" w:hangingChars="194" w:hanging="310"/>
        <w:jc w:val="both"/>
        <w:rPr>
          <w:color w:val="000000"/>
          <w:sz w:val="16"/>
          <w:szCs w:val="16"/>
        </w:rPr>
      </w:pPr>
    </w:p>
    <w:p w:rsidR="009444AF" w:rsidRPr="00125D1B" w:rsidRDefault="009444AF" w:rsidP="00125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</w:rPr>
        <w:t>W przypadku uznania, że przetwarzanie</w:t>
      </w:r>
      <w:r w:rsidR="00B12FD2">
        <w:rPr>
          <w:color w:val="000000"/>
        </w:rPr>
        <w:t xml:space="preserve"> </w:t>
      </w:r>
      <w:r>
        <w:rPr>
          <w:color w:val="000000"/>
        </w:rPr>
        <w:t xml:space="preserve">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 xml:space="preserve">prawo do wniesienia skargi do </w:t>
      </w:r>
      <w:r w:rsidR="00B12FD2">
        <w:rPr>
          <w:color w:val="000000"/>
        </w:rPr>
        <w:t xml:space="preserve">organu nadzorczego, którym jest </w:t>
      </w:r>
      <w:r>
        <w:rPr>
          <w:color w:val="000000"/>
        </w:rPr>
        <w:t>Prezes Urzędu Ochrony Danych Osobowych</w:t>
      </w:r>
      <w:r w:rsidR="00B12FD2">
        <w:rPr>
          <w:color w:val="000000"/>
        </w:rPr>
        <w:t>, adres: ul. Stawki 2, 00-193 Warszawa.</w:t>
      </w:r>
      <w:r>
        <w:rPr>
          <w:color w:val="000000"/>
        </w:rPr>
        <w:tab/>
      </w:r>
      <w:r>
        <w:rPr>
          <w:color w:val="000000"/>
        </w:rPr>
        <w:br/>
      </w:r>
    </w:p>
    <w:p w:rsidR="00D31CEC" w:rsidRDefault="00CA719F" w:rsidP="00125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CA719F">
        <w:rPr>
          <w:color w:val="000000"/>
        </w:rPr>
        <w:t xml:space="preserve">Dane osobowe </w:t>
      </w:r>
      <w:r w:rsidR="00950754">
        <w:rPr>
          <w:color w:val="000000"/>
        </w:rPr>
        <w:t>s</w:t>
      </w:r>
      <w:r>
        <w:rPr>
          <w:color w:val="000000"/>
        </w:rPr>
        <w:t>ą przekazywane</w:t>
      </w:r>
      <w:r w:rsidRPr="00CA719F">
        <w:rPr>
          <w:color w:val="000000"/>
        </w:rPr>
        <w:t xml:space="preserve"> Poczcie Polskiej S.A. prowadzącej działalność pocztową</w:t>
      </w:r>
      <w:r>
        <w:rPr>
          <w:color w:val="000000"/>
        </w:rPr>
        <w:br/>
      </w:r>
      <w:r w:rsidRPr="00CA719F">
        <w:rPr>
          <w:color w:val="000000"/>
        </w:rPr>
        <w:t>w rozumieniu ustawy z dnia 23 listopada 2012 r. Prawo pocztowe (Dz.U. z 2018 r. poz. 2188 ze zmianami) – celem wykonania usługi.</w:t>
      </w:r>
    </w:p>
    <w:p w:rsidR="00A948B4" w:rsidRPr="00125D1B" w:rsidRDefault="00A948B4" w:rsidP="00A948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425"/>
        <w:contextualSpacing/>
        <w:jc w:val="both"/>
        <w:textDirection w:val="btLr"/>
        <w:textAlignment w:val="top"/>
        <w:outlineLvl w:val="0"/>
        <w:rPr>
          <w:color w:val="000000"/>
          <w:sz w:val="16"/>
          <w:szCs w:val="16"/>
        </w:rPr>
      </w:pPr>
    </w:p>
    <w:p w:rsidR="00A948B4" w:rsidRDefault="00A948B4" w:rsidP="00A9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A948B4">
        <w:rPr>
          <w:color w:val="000000"/>
        </w:rPr>
        <w:t>Dane osobowe są przekazywane operatorom pocztowym państw trzecich w przypadku przesyłek zagranicznych.</w:t>
      </w:r>
    </w:p>
    <w:p w:rsidR="00EC33CC" w:rsidRPr="00125D1B" w:rsidRDefault="00EC33CC" w:rsidP="00EC33C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425"/>
        <w:contextualSpacing/>
        <w:jc w:val="both"/>
        <w:textDirection w:val="btLr"/>
        <w:textAlignment w:val="top"/>
        <w:outlineLvl w:val="0"/>
        <w:rPr>
          <w:color w:val="000000"/>
          <w:sz w:val="16"/>
          <w:szCs w:val="16"/>
        </w:rPr>
      </w:pPr>
    </w:p>
    <w:p w:rsidR="009444AF" w:rsidRPr="00EC33CC" w:rsidRDefault="00641D1C" w:rsidP="00EC3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</w:pPr>
      <w:r w:rsidRPr="00EC33CC">
        <w:t>Dane osobowe przetwarzane w programie Elektroniczny Nadawca usuwane są z programu po wpływie 410 dni.</w:t>
      </w:r>
    </w:p>
    <w:p w:rsidR="00EC33CC" w:rsidRDefault="00EC33CC" w:rsidP="00EC33C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9444AF" w:rsidRDefault="00EC33CC" w:rsidP="0094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</w:pPr>
      <w:r w:rsidRPr="00125D1B">
        <w:rPr>
          <w:color w:val="000000"/>
        </w:rPr>
        <w:t>Dane osobowe nie podlegają zautomatyzowanemu podejmowaniu decyzji, w tym profilowaniu.</w:t>
      </w:r>
    </w:p>
    <w:sectPr w:rsidR="009444AF" w:rsidSect="00125D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D102DE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DE24902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128B"/>
    <w:rsid w:val="00103713"/>
    <w:rsid w:val="00125D1B"/>
    <w:rsid w:val="001312B3"/>
    <w:rsid w:val="001F15B4"/>
    <w:rsid w:val="00283C96"/>
    <w:rsid w:val="004C0968"/>
    <w:rsid w:val="004E2AFF"/>
    <w:rsid w:val="0058738A"/>
    <w:rsid w:val="005D382B"/>
    <w:rsid w:val="00641D1C"/>
    <w:rsid w:val="00664755"/>
    <w:rsid w:val="00674DDB"/>
    <w:rsid w:val="00710232"/>
    <w:rsid w:val="00735896"/>
    <w:rsid w:val="007D5940"/>
    <w:rsid w:val="008333BC"/>
    <w:rsid w:val="00893E7A"/>
    <w:rsid w:val="009444AF"/>
    <w:rsid w:val="00950754"/>
    <w:rsid w:val="009C1808"/>
    <w:rsid w:val="00A538A1"/>
    <w:rsid w:val="00A5414E"/>
    <w:rsid w:val="00A948B4"/>
    <w:rsid w:val="00B12FD2"/>
    <w:rsid w:val="00B443CC"/>
    <w:rsid w:val="00B83B82"/>
    <w:rsid w:val="00C37662"/>
    <w:rsid w:val="00C77DA8"/>
    <w:rsid w:val="00C91270"/>
    <w:rsid w:val="00CA719F"/>
    <w:rsid w:val="00D26587"/>
    <w:rsid w:val="00D31CEC"/>
    <w:rsid w:val="00D818E6"/>
    <w:rsid w:val="00E00B44"/>
    <w:rsid w:val="00E97CA3"/>
    <w:rsid w:val="00EC33CC"/>
    <w:rsid w:val="00EF6D93"/>
    <w:rsid w:val="00F26606"/>
    <w:rsid w:val="00F54EDA"/>
    <w:rsid w:val="00FA2E36"/>
    <w:rsid w:val="00FD6C9C"/>
    <w:rsid w:val="00FD6D22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F0D77-4246-40B3-ADD5-C34608C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4E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1840-27FF-49BF-B3E8-A42410C6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827015</cp:lastModifiedBy>
  <cp:revision>7</cp:revision>
  <dcterms:created xsi:type="dcterms:W3CDTF">2021-12-10T09:41:00Z</dcterms:created>
  <dcterms:modified xsi:type="dcterms:W3CDTF">2022-01-10T12:58:00Z</dcterms:modified>
</cp:coreProperties>
</file>